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三好学生（标兵）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、</w:t>
      </w:r>
      <w:r>
        <w:rPr>
          <w:rFonts w:hint="eastAsia" w:ascii="宋体" w:hAnsi="宋体" w:eastAsia="宋体" w:cs="宋体"/>
          <w:sz w:val="44"/>
          <w:szCs w:val="44"/>
        </w:rPr>
        <w:t>优秀学生干部名单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三好学生标兵：3人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王玥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卢柯妤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王胜南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优秀学生干部：30人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许婷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魏雨婷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吴婷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潘欣冉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肖心雨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李雪琪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何文杰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陈冬亭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戴元园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郑依婷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杨灵箫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吴童语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陈爱阳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谭安莎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杨瑞轩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张慧君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徐家媛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高雨荷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颜增欣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戚楚楚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陈宝凤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李星月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任金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赵恩亮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顾润琪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刘忆铭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秦岩</w:t>
            </w: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三好学生：37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费雯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骆苏文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周彤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钟钰凤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胡嘉怡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吴雨姗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羊姚婷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魏文慧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王笑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孙姝妍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卢伊诺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孙美夷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陆佳怡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严洁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耿雨茹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韩鸣轩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张羽萱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吴冰冰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杨玲玲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黄佳慧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张阳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秦晓鹏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许荣锦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潘静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李林菲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伍燕丽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朱珈其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夏薇庭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唐佳宁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董淑悦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周腾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范玥彤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周静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解语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李昕玥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朱佳佳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zFkODk2Y2Q3Mzc3MTJjZjlmMTljZDA1ODY0OTgifQ=="/>
  </w:docVars>
  <w:rsids>
    <w:rsidRoot w:val="0E0C2A27"/>
    <w:rsid w:val="0A210A49"/>
    <w:rsid w:val="0E0C2A27"/>
    <w:rsid w:val="170A4CC0"/>
    <w:rsid w:val="1F710A3D"/>
    <w:rsid w:val="330C763F"/>
    <w:rsid w:val="46D00C57"/>
    <w:rsid w:val="6B6B74C9"/>
    <w:rsid w:val="715776FB"/>
    <w:rsid w:val="775841CD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2023-12-13T05:32:00Z</dcterms:created>
  <dc:creator>庸男</dc:creator>
  <cp:lastModifiedBy>庸男</cp:lastModifiedBy>
  <dcterms:modified xsi:type="dcterms:W3CDTF">2023-12-14T06:07:56Z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BBDF967FC5614BEDAFAAA34A6F9F3AAB_11</vt:lpwstr>
  </property>
</Properties>
</file>